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C1" w:rsidRDefault="004D74C1" w:rsidP="004D74C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4D74C1" w:rsidRPr="00C84669" w:rsidRDefault="004D74C1" w:rsidP="004D74C1">
      <w:pPr>
        <w:ind w:firstLine="540"/>
        <w:jc w:val="center"/>
        <w:rPr>
          <w:sz w:val="28"/>
          <w:szCs w:val="28"/>
        </w:rPr>
      </w:pPr>
      <w:r w:rsidRPr="00C84669">
        <w:rPr>
          <w:b/>
          <w:sz w:val="28"/>
          <w:szCs w:val="28"/>
        </w:rPr>
        <w:t xml:space="preserve">о новациях в законодательстве, касающихся ответственности за </w:t>
      </w:r>
      <w:r>
        <w:rPr>
          <w:b/>
          <w:bCs/>
          <w:sz w:val="28"/>
          <w:szCs w:val="28"/>
        </w:rPr>
        <w:t>у</w:t>
      </w:r>
      <w:r w:rsidRPr="00C84669">
        <w:rPr>
          <w:b/>
          <w:bCs/>
          <w:sz w:val="28"/>
          <w:szCs w:val="28"/>
        </w:rPr>
        <w:t>мышленные уничтожение или повреждение, незаконные добыч</w:t>
      </w:r>
      <w:r>
        <w:rPr>
          <w:b/>
          <w:bCs/>
          <w:sz w:val="28"/>
          <w:szCs w:val="28"/>
        </w:rPr>
        <w:t>у</w:t>
      </w:r>
      <w:r w:rsidRPr="00C84669">
        <w:rPr>
          <w:b/>
          <w:bCs/>
          <w:sz w:val="28"/>
          <w:szCs w:val="28"/>
        </w:rPr>
        <w:t>, сбор и оборот особо ценных растений и грибов, принадлежащих к видам, занесенным в Красную книгу Российской Федерации и охраняемы</w:t>
      </w:r>
      <w:r>
        <w:rPr>
          <w:b/>
          <w:bCs/>
          <w:sz w:val="28"/>
          <w:szCs w:val="28"/>
        </w:rPr>
        <w:t>х</w:t>
      </w:r>
      <w:r w:rsidRPr="00C84669">
        <w:rPr>
          <w:b/>
          <w:bCs/>
          <w:sz w:val="28"/>
          <w:szCs w:val="28"/>
        </w:rPr>
        <w:t xml:space="preserve"> международными договорами Российской Федерации</w:t>
      </w:r>
    </w:p>
    <w:p w:rsidR="004D74C1" w:rsidRDefault="004D74C1" w:rsidP="004D74C1">
      <w:pPr>
        <w:tabs>
          <w:tab w:val="left" w:pos="720"/>
        </w:tabs>
        <w:jc w:val="both"/>
        <w:rPr>
          <w:sz w:val="28"/>
          <w:szCs w:val="28"/>
        </w:rPr>
      </w:pPr>
    </w:p>
    <w:p w:rsidR="004D74C1" w:rsidRPr="00951E1F" w:rsidRDefault="004D74C1" w:rsidP="004D74C1">
      <w:pPr>
        <w:spacing w:line="300" w:lineRule="exact"/>
        <w:ind w:firstLine="709"/>
        <w:jc w:val="both"/>
      </w:pPr>
      <w:r w:rsidRPr="00B93F01">
        <w:rPr>
          <w:sz w:val="28"/>
          <w:szCs w:val="28"/>
        </w:rPr>
        <w:t>Федеральным законом от 14.04.2023</w:t>
      </w:r>
      <w:r w:rsidRPr="00345B3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93F01">
        <w:rPr>
          <w:sz w:val="28"/>
          <w:szCs w:val="28"/>
        </w:rPr>
        <w:t xml:space="preserve"> 113-ФЗ </w:t>
      </w:r>
      <w:r>
        <w:rPr>
          <w:sz w:val="28"/>
          <w:szCs w:val="28"/>
        </w:rPr>
        <w:t>Уголовный кодекс</w:t>
      </w:r>
      <w:r w:rsidRPr="00B93F01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дополнен статьей 260.1, согласно части 1 которой, </w:t>
      </w:r>
      <w:r w:rsidRPr="00951E1F">
        <w:rPr>
          <w:sz w:val="28"/>
          <w:szCs w:val="28"/>
        </w:rPr>
        <w:t xml:space="preserve">за совершение </w:t>
      </w:r>
      <w:r>
        <w:rPr>
          <w:sz w:val="28"/>
          <w:szCs w:val="28"/>
        </w:rPr>
        <w:t>у</w:t>
      </w:r>
      <w:r w:rsidRPr="00951E1F">
        <w:rPr>
          <w:sz w:val="28"/>
          <w:szCs w:val="28"/>
        </w:rPr>
        <w:t>мышленны</w:t>
      </w:r>
      <w:r>
        <w:rPr>
          <w:sz w:val="28"/>
          <w:szCs w:val="28"/>
        </w:rPr>
        <w:t>х</w:t>
      </w:r>
      <w:r w:rsidRPr="00951E1F">
        <w:rPr>
          <w:sz w:val="28"/>
          <w:szCs w:val="28"/>
        </w:rPr>
        <w:t xml:space="preserve"> уничтожени</w:t>
      </w:r>
      <w:r>
        <w:rPr>
          <w:sz w:val="28"/>
          <w:szCs w:val="28"/>
        </w:rPr>
        <w:t>я</w:t>
      </w:r>
      <w:r w:rsidRPr="00951E1F">
        <w:rPr>
          <w:sz w:val="28"/>
          <w:szCs w:val="28"/>
        </w:rPr>
        <w:t xml:space="preserve"> или повреждени</w:t>
      </w:r>
      <w:r>
        <w:rPr>
          <w:sz w:val="28"/>
          <w:szCs w:val="28"/>
        </w:rPr>
        <w:t>я</w:t>
      </w:r>
      <w:r w:rsidRPr="00951E1F">
        <w:rPr>
          <w:sz w:val="28"/>
          <w:szCs w:val="28"/>
        </w:rPr>
        <w:t xml:space="preserve"> до степени прекращения роста особо ценных растений и грибов, принадлежащих к видам, занесенным в Красную книгу Российской Федерации и (или) охраняемым международными договорами Российской Федерации, а равно незаконн</w:t>
      </w:r>
      <w:r>
        <w:rPr>
          <w:sz w:val="28"/>
          <w:szCs w:val="28"/>
        </w:rPr>
        <w:t>ую</w:t>
      </w:r>
      <w:r w:rsidRPr="00951E1F">
        <w:rPr>
          <w:sz w:val="28"/>
          <w:szCs w:val="28"/>
        </w:rPr>
        <w:t xml:space="preserve"> добыч</w:t>
      </w:r>
      <w:r>
        <w:rPr>
          <w:sz w:val="28"/>
          <w:szCs w:val="28"/>
        </w:rPr>
        <w:t>у</w:t>
      </w:r>
      <w:r w:rsidRPr="00951E1F">
        <w:rPr>
          <w:sz w:val="28"/>
          <w:szCs w:val="28"/>
        </w:rPr>
        <w:t>, сбор, приобретение, хранение, перевозку, пересылку или продажу таких растений и грибов, их продуктов, частей и дериватов (производных) предусматривается наказание в виде обязательны</w:t>
      </w:r>
      <w:r>
        <w:rPr>
          <w:sz w:val="28"/>
          <w:szCs w:val="28"/>
        </w:rPr>
        <w:t>х</w:t>
      </w:r>
      <w:r w:rsidRPr="00951E1F">
        <w:rPr>
          <w:sz w:val="28"/>
          <w:szCs w:val="28"/>
        </w:rPr>
        <w:t xml:space="preserve"> работ на срок до четырехсот восьмидесяти часов, либо исправительны</w:t>
      </w:r>
      <w:r>
        <w:rPr>
          <w:sz w:val="28"/>
          <w:szCs w:val="28"/>
        </w:rPr>
        <w:t>х</w:t>
      </w:r>
      <w:r w:rsidRPr="00951E1F">
        <w:rPr>
          <w:sz w:val="28"/>
          <w:szCs w:val="28"/>
        </w:rPr>
        <w:t xml:space="preserve"> работ на срок до двух лет, либо принудительны</w:t>
      </w:r>
      <w:r>
        <w:rPr>
          <w:sz w:val="28"/>
          <w:szCs w:val="28"/>
        </w:rPr>
        <w:t>х</w:t>
      </w:r>
      <w:r w:rsidRPr="00951E1F">
        <w:rPr>
          <w:sz w:val="28"/>
          <w:szCs w:val="28"/>
        </w:rPr>
        <w:t xml:space="preserve"> работ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такового, либо лишение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такового.</w:t>
      </w:r>
      <w:r w:rsidRPr="00951E1F">
        <w:t xml:space="preserve"> </w:t>
      </w:r>
    </w:p>
    <w:p w:rsidR="004D74C1" w:rsidRPr="00133980" w:rsidRDefault="004D74C1" w:rsidP="004D74C1">
      <w:pPr>
        <w:spacing w:line="300" w:lineRule="exact"/>
        <w:ind w:firstLine="709"/>
        <w:jc w:val="both"/>
        <w:rPr>
          <w:sz w:val="28"/>
          <w:szCs w:val="28"/>
        </w:rPr>
      </w:pPr>
      <w:r w:rsidRPr="00683FE5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</w:t>
      </w:r>
      <w:r w:rsidRPr="00683FE5">
        <w:rPr>
          <w:sz w:val="28"/>
          <w:szCs w:val="28"/>
        </w:rPr>
        <w:t xml:space="preserve"> статьи 260.1 </w:t>
      </w:r>
      <w:r w:rsidRPr="00951E1F">
        <w:rPr>
          <w:sz w:val="28"/>
          <w:szCs w:val="28"/>
        </w:rPr>
        <w:t xml:space="preserve">УК РФ установлена уголовная ответственность за </w:t>
      </w:r>
      <w:r>
        <w:rPr>
          <w:sz w:val="28"/>
          <w:szCs w:val="28"/>
        </w:rPr>
        <w:t>подобные действия, совершенные</w:t>
      </w:r>
      <w:r w:rsidRPr="00951E1F">
        <w:rPr>
          <w:sz w:val="28"/>
          <w:szCs w:val="28"/>
        </w:rPr>
        <w:t xml:space="preserve"> с использованием средств массовой информации либо электронных или информационно-телекоммуникационных сетей, в том числе </w:t>
      </w:r>
      <w:r w:rsidRPr="00133980">
        <w:rPr>
          <w:sz w:val="28"/>
          <w:szCs w:val="28"/>
        </w:rPr>
        <w:t xml:space="preserve">сети «Интернет», </w:t>
      </w:r>
      <w:r>
        <w:rPr>
          <w:sz w:val="28"/>
          <w:szCs w:val="28"/>
        </w:rPr>
        <w:t>за это</w:t>
      </w:r>
      <w:r w:rsidRPr="00133980">
        <w:rPr>
          <w:sz w:val="28"/>
          <w:szCs w:val="28"/>
        </w:rPr>
        <w:t xml:space="preserve"> может быть назначено наказание в виде принудительных работ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лишения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такового. </w:t>
      </w:r>
    </w:p>
    <w:p w:rsidR="004D74C1" w:rsidRDefault="004D74C1" w:rsidP="004D74C1">
      <w:pPr>
        <w:spacing w:line="300" w:lineRule="exact"/>
        <w:ind w:firstLine="709"/>
        <w:jc w:val="both"/>
        <w:rPr>
          <w:sz w:val="28"/>
          <w:szCs w:val="28"/>
        </w:rPr>
      </w:pPr>
      <w:r w:rsidRPr="00133980">
        <w:rPr>
          <w:sz w:val="28"/>
          <w:szCs w:val="28"/>
        </w:rPr>
        <w:t>Согласно части 3 статьи 260.1</w:t>
      </w:r>
      <w:r>
        <w:rPr>
          <w:sz w:val="28"/>
          <w:szCs w:val="28"/>
        </w:rPr>
        <w:t xml:space="preserve"> УК РФ,</w:t>
      </w:r>
      <w:r w:rsidRPr="0013398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33980">
        <w:rPr>
          <w:sz w:val="28"/>
          <w:szCs w:val="28"/>
        </w:rPr>
        <w:t>еяни</w:t>
      </w:r>
      <w:r>
        <w:rPr>
          <w:sz w:val="28"/>
          <w:szCs w:val="28"/>
        </w:rPr>
        <w:t>я</w:t>
      </w:r>
      <w:r w:rsidRPr="00133980">
        <w:rPr>
          <w:sz w:val="28"/>
          <w:szCs w:val="28"/>
        </w:rPr>
        <w:t>, предусмотренны</w:t>
      </w:r>
      <w:r>
        <w:rPr>
          <w:sz w:val="28"/>
          <w:szCs w:val="28"/>
        </w:rPr>
        <w:t xml:space="preserve">е </w:t>
      </w:r>
      <w:r w:rsidRPr="00133980">
        <w:rPr>
          <w:sz w:val="28"/>
          <w:szCs w:val="28"/>
        </w:rPr>
        <w:t xml:space="preserve">частью первой </w:t>
      </w:r>
      <w:r>
        <w:rPr>
          <w:sz w:val="28"/>
          <w:szCs w:val="28"/>
        </w:rPr>
        <w:t>указанной</w:t>
      </w:r>
      <w:r w:rsidRPr="00133980">
        <w:rPr>
          <w:sz w:val="28"/>
          <w:szCs w:val="28"/>
        </w:rPr>
        <w:t xml:space="preserve"> статьи, совершенные</w:t>
      </w:r>
      <w:r>
        <w:rPr>
          <w:sz w:val="28"/>
          <w:szCs w:val="28"/>
        </w:rPr>
        <w:t xml:space="preserve"> </w:t>
      </w:r>
      <w:r w:rsidRPr="00133980">
        <w:rPr>
          <w:sz w:val="28"/>
          <w:szCs w:val="28"/>
        </w:rPr>
        <w:t>лицом с использованием своего служебного положения</w:t>
      </w:r>
      <w:r>
        <w:rPr>
          <w:sz w:val="28"/>
          <w:szCs w:val="28"/>
        </w:rPr>
        <w:t xml:space="preserve"> или </w:t>
      </w:r>
      <w:r w:rsidRPr="00133980">
        <w:rPr>
          <w:sz w:val="28"/>
          <w:szCs w:val="28"/>
        </w:rPr>
        <w:t xml:space="preserve">с публичной демонстрацией, в том числе в средствах массовой информации или информационно-телекоммуникационных сетях (включая сеть </w:t>
      </w:r>
      <w:r>
        <w:rPr>
          <w:sz w:val="28"/>
          <w:szCs w:val="28"/>
        </w:rPr>
        <w:t>«</w:t>
      </w:r>
      <w:r w:rsidRPr="00133980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», наказываются </w:t>
      </w:r>
      <w:r w:rsidRPr="00133980">
        <w:rPr>
          <w:sz w:val="28"/>
          <w:szCs w:val="28"/>
        </w:rPr>
        <w:t xml:space="preserve">лишением свободы на срок до шести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такового. </w:t>
      </w:r>
    </w:p>
    <w:p w:rsidR="004D74C1" w:rsidRDefault="004D74C1" w:rsidP="004D74C1">
      <w:pPr>
        <w:spacing w:line="300" w:lineRule="exact"/>
        <w:ind w:firstLine="709"/>
        <w:jc w:val="both"/>
        <w:rPr>
          <w:sz w:val="28"/>
          <w:szCs w:val="28"/>
        </w:rPr>
      </w:pPr>
      <w:r w:rsidRPr="00133980">
        <w:rPr>
          <w:sz w:val="28"/>
          <w:szCs w:val="28"/>
        </w:rPr>
        <w:lastRenderedPageBreak/>
        <w:t>В силу части 4 статьи 260.1 УК РФ</w:t>
      </w:r>
      <w:r>
        <w:rPr>
          <w:sz w:val="28"/>
          <w:szCs w:val="28"/>
        </w:rPr>
        <w:t>,</w:t>
      </w:r>
      <w:r w:rsidRPr="0013398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33980">
        <w:rPr>
          <w:sz w:val="28"/>
          <w:szCs w:val="28"/>
        </w:rPr>
        <w:t>еяния, предусмотренные частью второй настоящей статьи, совершенные лицом с использованием своего служебного положения,</w:t>
      </w:r>
      <w:r>
        <w:rPr>
          <w:sz w:val="28"/>
          <w:szCs w:val="28"/>
        </w:rPr>
        <w:t xml:space="preserve"> </w:t>
      </w:r>
      <w:r w:rsidRPr="00133980">
        <w:rPr>
          <w:sz w:val="28"/>
          <w:szCs w:val="28"/>
        </w:rPr>
        <w:t xml:space="preserve">наказываются лишением свободы на срок от трех до семи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такового. </w:t>
      </w:r>
    </w:p>
    <w:p w:rsidR="004D74C1" w:rsidRDefault="004D74C1" w:rsidP="004D74C1">
      <w:pPr>
        <w:spacing w:line="300" w:lineRule="exact"/>
        <w:ind w:firstLine="709"/>
        <w:jc w:val="both"/>
        <w:rPr>
          <w:sz w:val="28"/>
          <w:szCs w:val="28"/>
        </w:rPr>
      </w:pPr>
      <w:r w:rsidRPr="00133980">
        <w:rPr>
          <w:sz w:val="28"/>
          <w:szCs w:val="28"/>
        </w:rPr>
        <w:t xml:space="preserve">На основании части 5 статьи 260.1 УК РФ </w:t>
      </w:r>
      <w:r>
        <w:rPr>
          <w:sz w:val="28"/>
          <w:szCs w:val="28"/>
        </w:rPr>
        <w:t>д</w:t>
      </w:r>
      <w:r w:rsidRPr="00133980">
        <w:rPr>
          <w:sz w:val="28"/>
          <w:szCs w:val="28"/>
        </w:rPr>
        <w:t xml:space="preserve">еяния, предусмотренные частью первой или третьей настоящей статьи, совершенные группой лиц по предварительному сговору или организованной группой, 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такового,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такового. </w:t>
      </w:r>
    </w:p>
    <w:p w:rsidR="004D74C1" w:rsidRPr="009C71F9" w:rsidRDefault="004D74C1" w:rsidP="004D74C1">
      <w:pPr>
        <w:spacing w:line="300" w:lineRule="exact"/>
        <w:ind w:firstLine="709"/>
        <w:jc w:val="both"/>
        <w:rPr>
          <w:sz w:val="28"/>
          <w:szCs w:val="28"/>
        </w:rPr>
      </w:pPr>
      <w:r w:rsidRPr="00133980">
        <w:rPr>
          <w:sz w:val="28"/>
          <w:szCs w:val="28"/>
        </w:rPr>
        <w:t xml:space="preserve">По части 6 статьи 260.1 УК РФ уголовная ответственность наступает за </w:t>
      </w:r>
      <w:r>
        <w:rPr>
          <w:sz w:val="28"/>
          <w:szCs w:val="28"/>
        </w:rPr>
        <w:t>д</w:t>
      </w:r>
      <w:r w:rsidRPr="00133980">
        <w:rPr>
          <w:sz w:val="28"/>
          <w:szCs w:val="28"/>
        </w:rPr>
        <w:t xml:space="preserve">еяния, предусмотренные частью второй или четвертой настоящей статьи, совершенные группой лиц по предварительному сговору или организованной группой, </w:t>
      </w:r>
      <w:r>
        <w:rPr>
          <w:sz w:val="28"/>
          <w:szCs w:val="28"/>
        </w:rPr>
        <w:t xml:space="preserve">это </w:t>
      </w:r>
      <w:r w:rsidRPr="00133980">
        <w:rPr>
          <w:sz w:val="28"/>
          <w:szCs w:val="28"/>
        </w:rPr>
        <w:t>наказыва</w:t>
      </w:r>
      <w:r>
        <w:rPr>
          <w:sz w:val="28"/>
          <w:szCs w:val="28"/>
        </w:rPr>
        <w:t>е</w:t>
      </w:r>
      <w:r w:rsidRPr="00133980">
        <w:rPr>
          <w:sz w:val="28"/>
          <w:szCs w:val="28"/>
        </w:rPr>
        <w:t xml:space="preserve">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такового,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такового. </w:t>
      </w:r>
    </w:p>
    <w:p w:rsidR="004D74C1" w:rsidRPr="00345B35" w:rsidRDefault="004D74C1" w:rsidP="004D74C1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Pr="00B93F01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B93F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вступает в силу с 12.10.2023.</w:t>
      </w:r>
    </w:p>
    <w:p w:rsidR="004D74C1" w:rsidRDefault="004D74C1" w:rsidP="004D74C1"/>
    <w:p w:rsidR="004D74C1" w:rsidRDefault="004D74C1" w:rsidP="004D74C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</w:p>
    <w:p w:rsidR="004D74C1" w:rsidRDefault="009662DB" w:rsidP="004D74C1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Нижнедевицко</w:t>
      </w:r>
      <w:proofErr w:type="spellEnd"/>
      <w:r>
        <w:rPr>
          <w:sz w:val="28"/>
          <w:szCs w:val="28"/>
        </w:rPr>
        <w:t xml:space="preserve">  района </w:t>
      </w:r>
      <w:r w:rsidR="004D74C1">
        <w:rPr>
          <w:sz w:val="28"/>
          <w:szCs w:val="28"/>
        </w:rPr>
        <w:t xml:space="preserve">   Л.Р. </w:t>
      </w:r>
      <w:proofErr w:type="gramStart"/>
      <w:r w:rsidR="004D74C1">
        <w:rPr>
          <w:sz w:val="28"/>
          <w:szCs w:val="28"/>
        </w:rPr>
        <w:t>Ломака</w:t>
      </w:r>
      <w:proofErr w:type="gramEnd"/>
    </w:p>
    <w:p w:rsidR="004D74C1" w:rsidRDefault="004D74C1" w:rsidP="004D74C1">
      <w:pPr>
        <w:rPr>
          <w:sz w:val="28"/>
          <w:szCs w:val="28"/>
        </w:rPr>
      </w:pPr>
    </w:p>
    <w:p w:rsidR="004D74C1" w:rsidRDefault="004D74C1" w:rsidP="004D74C1">
      <w:pPr>
        <w:rPr>
          <w:sz w:val="28"/>
          <w:szCs w:val="28"/>
        </w:rPr>
      </w:pPr>
      <w:r>
        <w:rPr>
          <w:sz w:val="28"/>
          <w:szCs w:val="28"/>
        </w:rPr>
        <w:t>30.05.2023</w:t>
      </w:r>
    </w:p>
    <w:p w:rsidR="00F1543B" w:rsidRDefault="00F1543B">
      <w:bookmarkStart w:id="0" w:name="_GoBack"/>
      <w:bookmarkEnd w:id="0"/>
    </w:p>
    <w:sectPr w:rsidR="00F1543B" w:rsidSect="0001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C6B"/>
    <w:rsid w:val="00017503"/>
    <w:rsid w:val="00327C6B"/>
    <w:rsid w:val="004D74C1"/>
    <w:rsid w:val="009662DB"/>
    <w:rsid w:val="00F1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4162</Characters>
  <Application>Microsoft Office Word</Application>
  <DocSecurity>0</DocSecurity>
  <Lines>34</Lines>
  <Paragraphs>9</Paragraphs>
  <ScaleCrop>false</ScaleCrop>
  <Company>Прокуратура РФ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Ломака Лилия Рагибовна</dc:creator>
  <cp:keywords/>
  <dc:description/>
  <cp:lastModifiedBy>user</cp:lastModifiedBy>
  <cp:revision>4</cp:revision>
  <dcterms:created xsi:type="dcterms:W3CDTF">2023-06-01T07:02:00Z</dcterms:created>
  <dcterms:modified xsi:type="dcterms:W3CDTF">2023-06-02T07:48:00Z</dcterms:modified>
</cp:coreProperties>
</file>