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2D" w:rsidRPr="00C8419D" w:rsidRDefault="00376F2D" w:rsidP="00ED52CA">
      <w:pPr>
        <w:pStyle w:val="a6"/>
        <w:rPr>
          <w:b/>
        </w:rPr>
      </w:pPr>
      <w:r w:rsidRPr="00C8419D">
        <w:rPr>
          <w:b/>
        </w:rPr>
        <w:t>АДМИНИСТРАЦИЯ</w:t>
      </w:r>
    </w:p>
    <w:p w:rsidR="00376F2D" w:rsidRPr="00376F2D" w:rsidRDefault="00DC2150" w:rsidP="00376F2D">
      <w:pPr>
        <w:spacing w:line="240" w:lineRule="auto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МИХНЕВ</w:t>
      </w:r>
      <w:r w:rsidR="00DC47D2">
        <w:rPr>
          <w:rFonts w:eastAsiaTheme="minorHAnsi"/>
          <w:b/>
          <w:szCs w:val="28"/>
        </w:rPr>
        <w:t xml:space="preserve">СКОГО </w:t>
      </w:r>
      <w:r w:rsidR="00376F2D" w:rsidRPr="00376F2D">
        <w:rPr>
          <w:rFonts w:eastAsiaTheme="minorHAnsi"/>
          <w:b/>
          <w:szCs w:val="28"/>
        </w:rPr>
        <w:t>СЕЛЬСКОГО ПОСЕЛЕНИЯ</w:t>
      </w:r>
    </w:p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НИЖНЕДЕВИЦКОГО МУНИЦИПАЛЬНОГО РАЙОНА</w:t>
      </w:r>
    </w:p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ВОРОНЕЖСКОЙ ОБЛАСТИ</w:t>
      </w:r>
    </w:p>
    <w:p w:rsidR="00376F2D" w:rsidRPr="00E65213" w:rsidRDefault="00376F2D" w:rsidP="00376F2D">
      <w:pPr>
        <w:spacing w:line="240" w:lineRule="auto"/>
        <w:rPr>
          <w:rFonts w:eastAsiaTheme="minorHAnsi" w:cstheme="minorBidi"/>
        </w:rPr>
      </w:pPr>
    </w:p>
    <w:p w:rsidR="00376F2D" w:rsidRPr="00376F2D" w:rsidRDefault="00376F2D" w:rsidP="00376F2D">
      <w:pPr>
        <w:spacing w:line="240" w:lineRule="auto"/>
        <w:rPr>
          <w:rFonts w:eastAsiaTheme="minorHAnsi" w:cstheme="minorBidi"/>
        </w:rPr>
      </w:pPr>
      <w:r w:rsidRPr="00376F2D">
        <w:rPr>
          <w:rFonts w:eastAsiaTheme="minorHAnsi" w:cstheme="minorBidi"/>
        </w:rPr>
        <w:t>ПОСТАНОВЛЕНИЕ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</w:p>
    <w:p w:rsidR="0046113A" w:rsidRPr="00376F2D" w:rsidRDefault="00DC2150" w:rsidP="00C8419D">
      <w:pPr>
        <w:spacing w:line="240" w:lineRule="auto"/>
        <w:ind w:firstLine="0"/>
        <w:jc w:val="both"/>
        <w:rPr>
          <w:rFonts w:eastAsiaTheme="minorHAnsi" w:cstheme="minorBidi"/>
          <w:u w:val="single"/>
        </w:rPr>
      </w:pPr>
      <w:r>
        <w:rPr>
          <w:rFonts w:eastAsiaTheme="minorHAnsi" w:cstheme="minorBidi"/>
          <w:u w:val="single"/>
        </w:rPr>
        <w:t>От 29</w:t>
      </w:r>
      <w:r w:rsidR="001F06CC">
        <w:rPr>
          <w:rFonts w:eastAsiaTheme="minorHAnsi" w:cstheme="minorBidi"/>
          <w:u w:val="single"/>
        </w:rPr>
        <w:t>.01</w:t>
      </w:r>
      <w:r w:rsidR="0082428F">
        <w:rPr>
          <w:rFonts w:eastAsiaTheme="minorHAnsi" w:cstheme="minorBidi"/>
          <w:u w:val="single"/>
        </w:rPr>
        <w:t>.2025</w:t>
      </w:r>
      <w:r w:rsidR="00376F2D" w:rsidRPr="00376F2D">
        <w:rPr>
          <w:rFonts w:eastAsiaTheme="minorHAnsi" w:cstheme="minorBidi"/>
          <w:u w:val="single"/>
        </w:rPr>
        <w:t xml:space="preserve"> г. № </w:t>
      </w:r>
      <w:r w:rsidR="0046113A">
        <w:rPr>
          <w:rFonts w:eastAsiaTheme="minorHAnsi" w:cstheme="minorBidi"/>
          <w:u w:val="single"/>
        </w:rPr>
        <w:t>3</w:t>
      </w:r>
    </w:p>
    <w:p w:rsidR="00376F2D" w:rsidRPr="00CB4611" w:rsidRDefault="00376F2D" w:rsidP="00C8419D">
      <w:pPr>
        <w:spacing w:line="240" w:lineRule="auto"/>
        <w:ind w:firstLine="0"/>
        <w:jc w:val="both"/>
        <w:rPr>
          <w:rFonts w:eastAsiaTheme="minorHAnsi" w:cstheme="minorBidi"/>
          <w:sz w:val="22"/>
        </w:rPr>
      </w:pPr>
      <w:r w:rsidRPr="00CB4611">
        <w:rPr>
          <w:rFonts w:eastAsiaTheme="minorHAnsi" w:cstheme="minorBidi"/>
          <w:sz w:val="22"/>
        </w:rPr>
        <w:t xml:space="preserve">с. </w:t>
      </w:r>
      <w:r w:rsidR="00DC2150">
        <w:rPr>
          <w:rFonts w:eastAsiaTheme="minorHAnsi" w:cstheme="minorBidi"/>
          <w:sz w:val="22"/>
        </w:rPr>
        <w:t>Михнево</w:t>
      </w:r>
      <w:r w:rsidRPr="00CB4611">
        <w:rPr>
          <w:rFonts w:eastAsiaTheme="minorHAnsi" w:cstheme="minorBidi"/>
          <w:sz w:val="22"/>
        </w:rPr>
        <w:t xml:space="preserve"> </w:t>
      </w:r>
    </w:p>
    <w:p w:rsidR="00376F2D" w:rsidRPr="00E65213" w:rsidRDefault="00376F2D" w:rsidP="00376F2D">
      <w:pPr>
        <w:spacing w:line="240" w:lineRule="auto"/>
        <w:jc w:val="both"/>
        <w:rPr>
          <w:rFonts w:eastAsiaTheme="minorHAnsi" w:cstheme="minorBidi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376F2D" w:rsidRPr="00E65213" w:rsidTr="006F7433">
        <w:tc>
          <w:tcPr>
            <w:tcW w:w="5211" w:type="dxa"/>
          </w:tcPr>
          <w:p w:rsidR="00376F2D" w:rsidRPr="00E65213" w:rsidRDefault="00376F2D" w:rsidP="0046113A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 w:rsidRPr="00E65213">
              <w:rPr>
                <w:rFonts w:eastAsiaTheme="minorHAnsi" w:cstheme="minorBidi"/>
                <w:szCs w:val="20"/>
              </w:rPr>
              <w:t xml:space="preserve">Об утверждении </w:t>
            </w:r>
            <w:r w:rsidR="0046113A">
              <w:rPr>
                <w:rFonts w:eastAsiaTheme="minorHAnsi" w:cstheme="minorBidi"/>
                <w:szCs w:val="20"/>
              </w:rPr>
              <w:t xml:space="preserve"> </w:t>
            </w:r>
            <w:r w:rsidR="001F06CC">
              <w:rPr>
                <w:rFonts w:eastAsiaTheme="minorHAnsi" w:cstheme="minorBidi"/>
                <w:szCs w:val="20"/>
              </w:rPr>
              <w:t xml:space="preserve">оценки эффективности муниципальной программы                                  </w:t>
            </w:r>
            <w:r w:rsidR="001F06CC" w:rsidRPr="001F06CC">
              <w:rPr>
                <w:color w:val="212121"/>
                <w:szCs w:val="28"/>
              </w:rPr>
              <w:t>«</w:t>
            </w:r>
            <w:r w:rsidR="0046113A">
              <w:rPr>
                <w:color w:val="212121"/>
                <w:szCs w:val="28"/>
              </w:rPr>
              <w:t xml:space="preserve">Развитие малого и среднего предпринимательств </w:t>
            </w:r>
            <w:r w:rsidR="00DC2150">
              <w:rPr>
                <w:color w:val="212121"/>
                <w:szCs w:val="28"/>
              </w:rPr>
              <w:t xml:space="preserve">в </w:t>
            </w:r>
            <w:proofErr w:type="spellStart"/>
            <w:r w:rsidR="00DC2150">
              <w:rPr>
                <w:color w:val="212121"/>
                <w:szCs w:val="28"/>
              </w:rPr>
              <w:t>Михнев</w:t>
            </w:r>
            <w:r w:rsidR="00222C33">
              <w:rPr>
                <w:color w:val="212121"/>
                <w:szCs w:val="28"/>
              </w:rPr>
              <w:t>ском</w:t>
            </w:r>
            <w:proofErr w:type="spellEnd"/>
            <w:r w:rsidR="00222C33">
              <w:rPr>
                <w:color w:val="212121"/>
                <w:szCs w:val="28"/>
              </w:rPr>
              <w:t xml:space="preserve"> сельском поселении на 2020-2024</w:t>
            </w:r>
            <w:r w:rsidR="0082428F">
              <w:rPr>
                <w:color w:val="212121"/>
                <w:szCs w:val="28"/>
              </w:rPr>
              <w:t xml:space="preserve"> годы» за 2024</w:t>
            </w:r>
            <w:r w:rsidR="001F06CC" w:rsidRPr="001F06CC">
              <w:rPr>
                <w:color w:val="212121"/>
                <w:szCs w:val="28"/>
              </w:rPr>
              <w:t xml:space="preserve"> год</w:t>
            </w:r>
          </w:p>
        </w:tc>
      </w:tr>
    </w:tbl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  <w:szCs w:val="20"/>
        </w:rPr>
      </w:pPr>
    </w:p>
    <w:p w:rsid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>В соответствии с Федеральным законом от 06.10.2003 года № 131-ФЗ "Об общих принципах организации местного самоупра</w:t>
      </w:r>
      <w:r w:rsidR="001F06CC">
        <w:rPr>
          <w:rFonts w:eastAsiaTheme="minorHAnsi" w:cstheme="minorBidi"/>
        </w:rPr>
        <w:t xml:space="preserve">вления в Российской Федерации", </w:t>
      </w:r>
      <w:r w:rsidRPr="00376F2D">
        <w:rPr>
          <w:rFonts w:eastAsiaTheme="minorHAnsi" w:cstheme="minorBidi"/>
        </w:rPr>
        <w:t xml:space="preserve">Уставом </w:t>
      </w:r>
      <w:proofErr w:type="spellStart"/>
      <w:r w:rsidR="00222C33">
        <w:rPr>
          <w:rFonts w:eastAsiaTheme="minorHAnsi" w:cstheme="minorBidi"/>
          <w:szCs w:val="20"/>
        </w:rPr>
        <w:t>Михнев</w:t>
      </w:r>
      <w:r w:rsidR="00DC47D2">
        <w:rPr>
          <w:rFonts w:eastAsiaTheme="minorHAnsi" w:cstheme="minorBidi"/>
          <w:szCs w:val="20"/>
        </w:rPr>
        <w:t>ского</w:t>
      </w:r>
      <w:proofErr w:type="spellEnd"/>
      <w:r w:rsidRPr="00376F2D">
        <w:rPr>
          <w:rFonts w:eastAsiaTheme="minorHAnsi" w:cstheme="minorBidi"/>
        </w:rPr>
        <w:t xml:space="preserve"> сельского поселения </w:t>
      </w:r>
      <w:r w:rsidRPr="00E65213">
        <w:rPr>
          <w:rFonts w:eastAsiaTheme="minorHAnsi" w:cstheme="minorBidi"/>
        </w:rPr>
        <w:t>Нижнедевицкого</w:t>
      </w:r>
      <w:r w:rsidRPr="00376F2D">
        <w:rPr>
          <w:rFonts w:eastAsiaTheme="minorHAnsi" w:cstheme="minorBidi"/>
        </w:rPr>
        <w:t xml:space="preserve"> муниципального район</w:t>
      </w:r>
      <w:r w:rsidR="00CB4611">
        <w:rPr>
          <w:rFonts w:eastAsiaTheme="minorHAnsi" w:cstheme="minorBidi"/>
        </w:rPr>
        <w:t xml:space="preserve">а Воронежской области, </w:t>
      </w:r>
      <w:r w:rsidRPr="00376F2D">
        <w:rPr>
          <w:rFonts w:eastAsiaTheme="minorHAnsi" w:cstheme="minorBidi"/>
        </w:rPr>
        <w:t xml:space="preserve"> администрация </w:t>
      </w:r>
      <w:proofErr w:type="spellStart"/>
      <w:r w:rsidR="00222C33">
        <w:rPr>
          <w:rFonts w:eastAsiaTheme="minorHAnsi" w:cstheme="minorBidi"/>
          <w:szCs w:val="20"/>
        </w:rPr>
        <w:t>Михнев</w:t>
      </w:r>
      <w:r w:rsidR="00DC47D2">
        <w:rPr>
          <w:rFonts w:eastAsiaTheme="minorHAnsi" w:cstheme="minorBidi"/>
          <w:szCs w:val="20"/>
        </w:rPr>
        <w:t>ского</w:t>
      </w:r>
      <w:proofErr w:type="spellEnd"/>
      <w:r w:rsidRPr="00376F2D">
        <w:rPr>
          <w:rFonts w:eastAsiaTheme="minorHAnsi" w:cstheme="minorBidi"/>
        </w:rPr>
        <w:t xml:space="preserve"> сельского поселения постановляет:</w:t>
      </w:r>
    </w:p>
    <w:p w:rsidR="00DC47D2" w:rsidRPr="00376F2D" w:rsidRDefault="00DC47D2" w:rsidP="00376F2D">
      <w:pPr>
        <w:spacing w:line="240" w:lineRule="auto"/>
        <w:jc w:val="both"/>
        <w:rPr>
          <w:rFonts w:eastAsiaTheme="minorHAnsi" w:cstheme="minorBidi"/>
        </w:rPr>
      </w:pP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1. </w:t>
      </w:r>
      <w:r w:rsidR="00ED52CA">
        <w:rPr>
          <w:color w:val="212121"/>
          <w:szCs w:val="28"/>
        </w:rPr>
        <w:t>Утвердить прилагаемый отчет</w:t>
      </w:r>
      <w:r w:rsidR="001F06CC">
        <w:rPr>
          <w:color w:val="212121"/>
          <w:szCs w:val="28"/>
        </w:rPr>
        <w:t xml:space="preserve"> оценки эффективности </w:t>
      </w:r>
      <w:r w:rsidR="001F06CC" w:rsidRPr="001F06CC">
        <w:rPr>
          <w:color w:val="212121"/>
          <w:szCs w:val="28"/>
        </w:rPr>
        <w:t xml:space="preserve"> муниципальной программы</w:t>
      </w:r>
      <w:r w:rsidR="001F06CC">
        <w:rPr>
          <w:color w:val="212121"/>
          <w:szCs w:val="28"/>
        </w:rPr>
        <w:t xml:space="preserve"> </w:t>
      </w:r>
      <w:r w:rsidR="001F06CC" w:rsidRPr="001F06CC">
        <w:rPr>
          <w:color w:val="212121"/>
          <w:szCs w:val="28"/>
        </w:rPr>
        <w:t>«</w:t>
      </w:r>
      <w:r w:rsidR="0046113A" w:rsidRPr="00E65213">
        <w:rPr>
          <w:rFonts w:eastAsiaTheme="minorHAnsi" w:cstheme="minorBidi"/>
          <w:szCs w:val="20"/>
        </w:rPr>
        <w:t xml:space="preserve">Об утверждении </w:t>
      </w:r>
      <w:r w:rsidR="0046113A">
        <w:rPr>
          <w:rFonts w:eastAsiaTheme="minorHAnsi" w:cstheme="minorBidi"/>
          <w:szCs w:val="20"/>
        </w:rPr>
        <w:t xml:space="preserve"> оценки эффективности муниципальной программа </w:t>
      </w:r>
      <w:r w:rsidR="0046113A" w:rsidRPr="001F06CC">
        <w:rPr>
          <w:color w:val="212121"/>
          <w:szCs w:val="28"/>
        </w:rPr>
        <w:t>«</w:t>
      </w:r>
      <w:r w:rsidR="0046113A">
        <w:rPr>
          <w:color w:val="212121"/>
          <w:szCs w:val="28"/>
        </w:rPr>
        <w:t xml:space="preserve">Развитие малого и среднего предпринимательств </w:t>
      </w:r>
      <w:r w:rsidR="00222C33">
        <w:rPr>
          <w:color w:val="212121"/>
          <w:szCs w:val="28"/>
        </w:rPr>
        <w:t xml:space="preserve">в </w:t>
      </w:r>
      <w:proofErr w:type="spellStart"/>
      <w:r w:rsidR="00222C33">
        <w:rPr>
          <w:color w:val="212121"/>
          <w:szCs w:val="28"/>
        </w:rPr>
        <w:t>Михневском</w:t>
      </w:r>
      <w:proofErr w:type="spellEnd"/>
      <w:r w:rsidR="00222C33">
        <w:rPr>
          <w:color w:val="212121"/>
          <w:szCs w:val="28"/>
        </w:rPr>
        <w:t xml:space="preserve"> сельском поселении на 2020-2024</w:t>
      </w:r>
      <w:r w:rsidR="0082428F">
        <w:rPr>
          <w:color w:val="212121"/>
          <w:szCs w:val="28"/>
        </w:rPr>
        <w:t xml:space="preserve"> годы» за 2024</w:t>
      </w:r>
      <w:r w:rsidR="0046113A" w:rsidRPr="001F06CC">
        <w:rPr>
          <w:color w:val="212121"/>
          <w:szCs w:val="28"/>
        </w:rPr>
        <w:t xml:space="preserve"> год</w:t>
      </w:r>
      <w:proofErr w:type="gramStart"/>
      <w:r w:rsidRPr="00376F2D">
        <w:rPr>
          <w:rFonts w:eastAsiaTheme="minorHAnsi" w:cstheme="minorBidi"/>
        </w:rPr>
        <w:t>.</w:t>
      </w:r>
      <w:r w:rsidR="001F06CC">
        <w:rPr>
          <w:rFonts w:eastAsiaTheme="minorHAnsi" w:cstheme="minorBidi"/>
        </w:rPr>
        <w:t>(</w:t>
      </w:r>
      <w:proofErr w:type="gramEnd"/>
      <w:r w:rsidR="001F06CC">
        <w:rPr>
          <w:rFonts w:eastAsiaTheme="minorHAnsi" w:cstheme="minorBidi"/>
        </w:rPr>
        <w:t>приложение № 1)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2. Настоящее постановление подлежит официальному обнародованию и опубликованию в сети «Интернет» на официальном сайте органов местного самоуправления </w:t>
      </w:r>
      <w:r w:rsidR="00222C33">
        <w:rPr>
          <w:rFonts w:eastAsiaTheme="minorHAnsi" w:cstheme="minorBidi"/>
          <w:szCs w:val="20"/>
        </w:rPr>
        <w:t xml:space="preserve"> </w:t>
      </w:r>
      <w:proofErr w:type="spellStart"/>
      <w:r w:rsidR="00222C33">
        <w:rPr>
          <w:rFonts w:eastAsiaTheme="minorHAnsi" w:cstheme="minorBidi"/>
          <w:szCs w:val="20"/>
        </w:rPr>
        <w:t>Михнев</w:t>
      </w:r>
      <w:r w:rsidR="00DC47D2">
        <w:rPr>
          <w:rFonts w:eastAsiaTheme="minorHAnsi" w:cstheme="minorBidi"/>
          <w:szCs w:val="20"/>
        </w:rPr>
        <w:t>ского</w:t>
      </w:r>
      <w:proofErr w:type="spellEnd"/>
      <w:r w:rsidRPr="00376F2D">
        <w:rPr>
          <w:rFonts w:eastAsiaTheme="minorHAnsi" w:cstheme="minorBidi"/>
        </w:rPr>
        <w:t xml:space="preserve"> сельского поселения.</w:t>
      </w:r>
    </w:p>
    <w:p w:rsid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3. </w:t>
      </w:r>
      <w:proofErr w:type="gramStart"/>
      <w:r w:rsidRPr="00376F2D">
        <w:rPr>
          <w:rFonts w:eastAsiaTheme="minorHAnsi" w:cstheme="minorBidi"/>
        </w:rPr>
        <w:t>Контроль за</w:t>
      </w:r>
      <w:proofErr w:type="gramEnd"/>
      <w:r w:rsidRPr="00376F2D">
        <w:rPr>
          <w:rFonts w:eastAsiaTheme="minorHAnsi" w:cstheme="minorBidi"/>
        </w:rPr>
        <w:t xml:space="preserve"> исполнением настоящего постановления оставляю за собой</w:t>
      </w:r>
      <w:r w:rsidR="001F06CC">
        <w:rPr>
          <w:rFonts w:eastAsiaTheme="minorHAnsi" w:cstheme="minorBidi"/>
        </w:rPr>
        <w:t>.</w:t>
      </w:r>
    </w:p>
    <w:p w:rsidR="001F06CC" w:rsidRDefault="001F06CC" w:rsidP="00376F2D">
      <w:pPr>
        <w:spacing w:line="240" w:lineRule="auto"/>
        <w:jc w:val="both"/>
        <w:rPr>
          <w:rFonts w:eastAsiaTheme="minorHAnsi" w:cstheme="minorBidi"/>
        </w:rPr>
      </w:pPr>
    </w:p>
    <w:p w:rsidR="001F06CC" w:rsidRPr="00376F2D" w:rsidRDefault="001F06CC" w:rsidP="00376F2D">
      <w:pPr>
        <w:spacing w:line="240" w:lineRule="auto"/>
        <w:jc w:val="both"/>
        <w:rPr>
          <w:rFonts w:eastAsiaTheme="minorHAnsi" w:cstheme="minorBidi"/>
        </w:rPr>
      </w:pPr>
    </w:p>
    <w:p w:rsidR="00376F2D" w:rsidRPr="00E65213" w:rsidRDefault="00376F2D" w:rsidP="00376F2D">
      <w:pPr>
        <w:spacing w:line="240" w:lineRule="auto"/>
        <w:jc w:val="both"/>
        <w:rPr>
          <w:rFonts w:eastAsiaTheme="minorHAnsi" w:cstheme="minorBid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376F2D" w:rsidRPr="00E65213" w:rsidTr="00376F2D">
        <w:tc>
          <w:tcPr>
            <w:tcW w:w="5353" w:type="dxa"/>
          </w:tcPr>
          <w:p w:rsidR="00376F2D" w:rsidRPr="00E65213" w:rsidRDefault="00630E5A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Глава</w:t>
            </w:r>
            <w:r w:rsidR="00376F2D" w:rsidRPr="00E65213">
              <w:rPr>
                <w:rFonts w:eastAsiaTheme="minorHAnsi" w:cstheme="minorBidi"/>
              </w:rPr>
              <w:t xml:space="preserve"> </w:t>
            </w:r>
            <w:r w:rsidR="00222C33">
              <w:rPr>
                <w:rFonts w:eastAsiaTheme="minorHAnsi" w:cstheme="minorBidi"/>
                <w:szCs w:val="20"/>
              </w:rPr>
              <w:t xml:space="preserve"> </w:t>
            </w:r>
            <w:proofErr w:type="spellStart"/>
            <w:r w:rsidR="00222C33">
              <w:rPr>
                <w:rFonts w:eastAsiaTheme="minorHAnsi" w:cstheme="minorBidi"/>
                <w:szCs w:val="20"/>
              </w:rPr>
              <w:t>Михнев</w:t>
            </w:r>
            <w:r w:rsidR="00DC47D2">
              <w:rPr>
                <w:rFonts w:eastAsiaTheme="minorHAnsi" w:cstheme="minorBidi"/>
                <w:szCs w:val="20"/>
              </w:rPr>
              <w:t>ского</w:t>
            </w:r>
            <w:proofErr w:type="spellEnd"/>
            <w:r w:rsidR="00376F2D" w:rsidRPr="00E65213">
              <w:rPr>
                <w:rFonts w:eastAsiaTheme="minorHAnsi" w:cstheme="minorBidi"/>
              </w:rPr>
              <w:t xml:space="preserve"> </w:t>
            </w:r>
          </w:p>
          <w:p w:rsidR="00376F2D" w:rsidRPr="00E65213" w:rsidRDefault="00376F2D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 w:rsidRPr="00E65213">
              <w:rPr>
                <w:rFonts w:eastAsiaTheme="minorHAnsi" w:cstheme="minorBidi"/>
              </w:rPr>
              <w:t>сельского поселения</w:t>
            </w:r>
          </w:p>
        </w:tc>
        <w:tc>
          <w:tcPr>
            <w:tcW w:w="4218" w:type="dxa"/>
          </w:tcPr>
          <w:p w:rsidR="00376F2D" w:rsidRPr="00E65213" w:rsidRDefault="00376F2D" w:rsidP="00376F2D">
            <w:pPr>
              <w:spacing w:line="240" w:lineRule="auto"/>
              <w:jc w:val="both"/>
              <w:rPr>
                <w:rFonts w:eastAsiaTheme="minorHAnsi" w:cstheme="minorBidi"/>
              </w:rPr>
            </w:pPr>
          </w:p>
          <w:p w:rsidR="00376F2D" w:rsidRPr="00E65213" w:rsidRDefault="00222C33" w:rsidP="00376F2D">
            <w:pPr>
              <w:spacing w:line="240" w:lineRule="auto"/>
              <w:jc w:val="righ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Е.Н</w:t>
            </w:r>
            <w:r w:rsidR="00DC47D2">
              <w:rPr>
                <w:rFonts w:eastAsiaTheme="minorHAnsi" w:cstheme="minorBidi"/>
              </w:rPr>
              <w:t>.</w:t>
            </w:r>
            <w:r>
              <w:rPr>
                <w:rFonts w:eastAsiaTheme="minorHAnsi" w:cstheme="minorBidi"/>
              </w:rPr>
              <w:t>Воронова</w:t>
            </w:r>
          </w:p>
        </w:tc>
      </w:tr>
    </w:tbl>
    <w:p w:rsidR="00376F2D" w:rsidRPr="00E65213" w:rsidRDefault="00376F2D" w:rsidP="00376F2D">
      <w:pPr>
        <w:spacing w:line="240" w:lineRule="auto"/>
        <w:jc w:val="both"/>
      </w:pPr>
    </w:p>
    <w:p w:rsidR="00376F2D" w:rsidRPr="00E65213" w:rsidRDefault="00376F2D" w:rsidP="00376F2D">
      <w:pPr>
        <w:spacing w:line="240" w:lineRule="auto"/>
        <w:jc w:val="both"/>
      </w:pPr>
      <w:r w:rsidRPr="00E65213">
        <w:br w:type="page"/>
      </w:r>
    </w:p>
    <w:p w:rsidR="001F06CC" w:rsidRPr="00A262A9" w:rsidRDefault="001F06CC" w:rsidP="001F06CC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A262A9">
        <w:rPr>
          <w:color w:val="212121"/>
        </w:rPr>
        <w:lastRenderedPageBreak/>
        <w:t>Приложение № 1</w:t>
      </w:r>
    </w:p>
    <w:p w:rsidR="001F06CC" w:rsidRPr="00A262A9" w:rsidRDefault="001F06CC" w:rsidP="001F06CC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A262A9">
        <w:rPr>
          <w:color w:val="212121"/>
        </w:rPr>
        <w:t>к постановлению Администрации</w:t>
      </w:r>
    </w:p>
    <w:p w:rsidR="001F06CC" w:rsidRPr="00A262A9" w:rsidRDefault="001A3F40" w:rsidP="001F06CC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proofErr w:type="spellStart"/>
      <w:r>
        <w:rPr>
          <w:color w:val="212121"/>
        </w:rPr>
        <w:t>Михнев</w:t>
      </w:r>
      <w:r w:rsidR="001F06CC" w:rsidRPr="00A262A9">
        <w:rPr>
          <w:color w:val="212121"/>
        </w:rPr>
        <w:t>ского</w:t>
      </w:r>
      <w:proofErr w:type="spellEnd"/>
      <w:r w:rsidR="001F06CC" w:rsidRPr="00A262A9">
        <w:rPr>
          <w:color w:val="212121"/>
        </w:rPr>
        <w:t xml:space="preserve"> сельского поселения  </w:t>
      </w:r>
    </w:p>
    <w:p w:rsidR="001F06CC" w:rsidRPr="00A262A9" w:rsidRDefault="00C856F4" w:rsidP="001F06CC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>
        <w:rPr>
          <w:color w:val="212121"/>
        </w:rPr>
        <w:t>от 29</w:t>
      </w:r>
      <w:r w:rsidR="0082428F">
        <w:rPr>
          <w:color w:val="212121"/>
        </w:rPr>
        <w:t>.01. 2025</w:t>
      </w:r>
      <w:r w:rsidR="001F06CC" w:rsidRPr="00A262A9">
        <w:rPr>
          <w:color w:val="212121"/>
        </w:rPr>
        <w:t xml:space="preserve"> года</w:t>
      </w:r>
      <w:r w:rsidR="0046113A" w:rsidRPr="00A262A9">
        <w:rPr>
          <w:color w:val="212121"/>
        </w:rPr>
        <w:t xml:space="preserve"> № 3</w:t>
      </w:r>
    </w:p>
    <w:p w:rsidR="00376F2D" w:rsidRPr="00E65213" w:rsidRDefault="00376F2D" w:rsidP="00376F2D">
      <w:pPr>
        <w:spacing w:line="240" w:lineRule="auto"/>
        <w:jc w:val="both"/>
      </w:pPr>
    </w:p>
    <w:p w:rsidR="0046113A" w:rsidRDefault="0046113A" w:rsidP="0046113A">
      <w:pPr>
        <w:spacing w:line="239" w:lineRule="auto"/>
        <w:ind w:left="475" w:right="513" w:firstLine="267"/>
        <w:rPr>
          <w:b/>
        </w:rPr>
      </w:pPr>
      <w:r w:rsidRPr="000A23C0">
        <w:rPr>
          <w:b/>
        </w:rPr>
        <w:t>Оценка эффективности реализация муниципальной долгосрочной целевой программы «Развитие малого и среднего пре</w:t>
      </w:r>
      <w:r w:rsidR="00C856F4">
        <w:rPr>
          <w:b/>
        </w:rPr>
        <w:t xml:space="preserve">дпринимательства  в  </w:t>
      </w:r>
      <w:proofErr w:type="spellStart"/>
      <w:r w:rsidR="00C856F4">
        <w:rPr>
          <w:b/>
        </w:rPr>
        <w:t>Михнев</w:t>
      </w:r>
      <w:r w:rsidRPr="000A23C0">
        <w:rPr>
          <w:b/>
        </w:rPr>
        <w:t>ском</w:t>
      </w:r>
      <w:proofErr w:type="spellEnd"/>
      <w:r w:rsidRPr="000A23C0">
        <w:rPr>
          <w:b/>
        </w:rPr>
        <w:t xml:space="preserve"> </w:t>
      </w:r>
      <w:bookmarkStart w:id="0" w:name="_GoBack"/>
      <w:bookmarkEnd w:id="0"/>
      <w:r w:rsidR="0082428F">
        <w:rPr>
          <w:b/>
        </w:rPr>
        <w:t xml:space="preserve">сельском поселении на </w:t>
      </w:r>
      <w:r w:rsidR="00C856F4">
        <w:rPr>
          <w:b/>
        </w:rPr>
        <w:t>2020 - 2024</w:t>
      </w:r>
      <w:r w:rsidRPr="000A23C0">
        <w:rPr>
          <w:b/>
        </w:rPr>
        <w:t xml:space="preserve"> годы»                                за</w:t>
      </w:r>
      <w:r w:rsidR="0082428F">
        <w:rPr>
          <w:b/>
        </w:rPr>
        <w:t xml:space="preserve"> 2024</w:t>
      </w:r>
      <w:r w:rsidRPr="000A23C0">
        <w:rPr>
          <w:b/>
        </w:rPr>
        <w:t xml:space="preserve"> года</w:t>
      </w:r>
    </w:p>
    <w:p w:rsidR="0046113A" w:rsidRPr="000A23C0" w:rsidRDefault="0046113A" w:rsidP="0046113A">
      <w:pPr>
        <w:spacing w:line="239" w:lineRule="auto"/>
        <w:ind w:left="475" w:right="513" w:firstLine="267"/>
        <w:rPr>
          <w:b/>
        </w:rPr>
      </w:pPr>
    </w:p>
    <w:p w:rsidR="00C856F4" w:rsidRDefault="0046113A" w:rsidP="00C856F4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0A23C0">
        <w:rPr>
          <w:sz w:val="28"/>
          <w:szCs w:val="28"/>
        </w:rPr>
        <w:t>Муниципальная долгосрочная целевая программа   «Развитие субъектов</w:t>
      </w:r>
    </w:p>
    <w:p w:rsidR="0046113A" w:rsidRPr="000A23C0" w:rsidRDefault="0046113A" w:rsidP="00C856F4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0A23C0">
        <w:rPr>
          <w:sz w:val="28"/>
          <w:szCs w:val="28"/>
        </w:rPr>
        <w:t xml:space="preserve"> малого и среднего предпринимател</w:t>
      </w:r>
      <w:r w:rsidR="00C856F4">
        <w:rPr>
          <w:sz w:val="28"/>
          <w:szCs w:val="28"/>
        </w:rPr>
        <w:t xml:space="preserve">ьства на территории </w:t>
      </w:r>
      <w:proofErr w:type="spellStart"/>
      <w:r w:rsidR="00C856F4">
        <w:rPr>
          <w:sz w:val="28"/>
          <w:szCs w:val="28"/>
        </w:rPr>
        <w:t>Михнев</w:t>
      </w:r>
      <w:r w:rsidRPr="000A23C0">
        <w:rPr>
          <w:sz w:val="28"/>
          <w:szCs w:val="28"/>
        </w:rPr>
        <w:t>ского</w:t>
      </w:r>
      <w:proofErr w:type="spellEnd"/>
      <w:r w:rsidRPr="000A23C0">
        <w:rPr>
          <w:sz w:val="28"/>
          <w:szCs w:val="28"/>
        </w:rPr>
        <w:t xml:space="preserve">           </w:t>
      </w:r>
      <w:r w:rsidR="0082428F">
        <w:rPr>
          <w:sz w:val="28"/>
          <w:szCs w:val="28"/>
        </w:rPr>
        <w:t xml:space="preserve">     сельского поселения на </w:t>
      </w:r>
      <w:r w:rsidR="00F935A0">
        <w:rPr>
          <w:sz w:val="28"/>
          <w:szCs w:val="28"/>
        </w:rPr>
        <w:t>2020-2024</w:t>
      </w:r>
      <w:r w:rsidRPr="000A23C0">
        <w:rPr>
          <w:sz w:val="28"/>
          <w:szCs w:val="28"/>
        </w:rPr>
        <w:t xml:space="preserve">г.г.» была утверждена постановлением                </w:t>
      </w:r>
      <w:r w:rsidR="00F935A0">
        <w:rPr>
          <w:sz w:val="28"/>
          <w:szCs w:val="28"/>
        </w:rPr>
        <w:t xml:space="preserve">      администрации </w:t>
      </w:r>
      <w:proofErr w:type="spellStart"/>
      <w:r w:rsidR="00F935A0">
        <w:rPr>
          <w:sz w:val="28"/>
          <w:szCs w:val="28"/>
        </w:rPr>
        <w:t>Михнев</w:t>
      </w:r>
      <w:r w:rsidRPr="000A23C0">
        <w:rPr>
          <w:sz w:val="28"/>
          <w:szCs w:val="28"/>
        </w:rPr>
        <w:t>ского</w:t>
      </w:r>
      <w:proofErr w:type="spellEnd"/>
      <w:r w:rsidRPr="000A23C0">
        <w:rPr>
          <w:sz w:val="28"/>
          <w:szCs w:val="28"/>
        </w:rPr>
        <w:t xml:space="preserve"> сельского поселения Нижнедевицкого района               </w:t>
      </w:r>
      <w:r w:rsidR="00BE5ABD">
        <w:rPr>
          <w:sz w:val="28"/>
          <w:szCs w:val="28"/>
        </w:rPr>
        <w:t xml:space="preserve">                           от 09.12. 2019 года № 70</w:t>
      </w:r>
      <w:r w:rsidRPr="000A23C0">
        <w:rPr>
          <w:sz w:val="28"/>
          <w:szCs w:val="28"/>
        </w:rPr>
        <w:t>.</w:t>
      </w:r>
    </w:p>
    <w:p w:rsidR="0046113A" w:rsidRPr="000A23C0" w:rsidRDefault="0046113A" w:rsidP="0046113A">
      <w:pPr>
        <w:spacing w:line="240" w:lineRule="auto"/>
        <w:rPr>
          <w:szCs w:val="28"/>
        </w:rPr>
      </w:pPr>
      <w:proofErr w:type="gramStart"/>
      <w:r w:rsidRPr="000A23C0">
        <w:rPr>
          <w:szCs w:val="28"/>
        </w:rPr>
        <w:t>Целью муниципальной программы является создание благоприятного предпринимательского климата и условий для ведения предпринимательства, удовлетворение по</w:t>
      </w:r>
      <w:r w:rsidR="00BE5ABD">
        <w:rPr>
          <w:szCs w:val="28"/>
        </w:rPr>
        <w:t xml:space="preserve">требностей населения </w:t>
      </w:r>
      <w:proofErr w:type="spellStart"/>
      <w:r w:rsidR="00BE5ABD">
        <w:rPr>
          <w:szCs w:val="28"/>
        </w:rPr>
        <w:t>Михнев</w:t>
      </w:r>
      <w:r w:rsidRPr="000A23C0">
        <w:rPr>
          <w:szCs w:val="28"/>
        </w:rPr>
        <w:t>ского</w:t>
      </w:r>
      <w:proofErr w:type="spellEnd"/>
      <w:r w:rsidRPr="000A23C0">
        <w:rPr>
          <w:szCs w:val="28"/>
        </w:rPr>
        <w:t xml:space="preserve"> сельского поселения Нижнедевицкого муниципального района Воронежской области в услугах торговли и обеспечение качества реализуемой продукции.</w:t>
      </w:r>
      <w:proofErr w:type="gramEnd"/>
    </w:p>
    <w:p w:rsidR="0046113A" w:rsidRPr="000A23C0" w:rsidRDefault="0046113A" w:rsidP="0046113A">
      <w:pPr>
        <w:spacing w:line="240" w:lineRule="auto"/>
        <w:ind w:firstLine="768"/>
        <w:rPr>
          <w:szCs w:val="28"/>
        </w:rPr>
      </w:pPr>
      <w:r w:rsidRPr="000A23C0">
        <w:rPr>
          <w:szCs w:val="28"/>
        </w:rPr>
        <w:t>Реализация муниципальной программы направлена на решение следующих задач:</w:t>
      </w:r>
    </w:p>
    <w:p w:rsidR="0046113A" w:rsidRPr="000A23C0" w:rsidRDefault="0046113A" w:rsidP="0046113A">
      <w:pPr>
        <w:numPr>
          <w:ilvl w:val="0"/>
          <w:numId w:val="3"/>
        </w:numPr>
        <w:spacing w:line="240" w:lineRule="auto"/>
        <w:ind w:left="0" w:firstLine="700"/>
        <w:jc w:val="both"/>
        <w:rPr>
          <w:szCs w:val="28"/>
        </w:rPr>
      </w:pPr>
      <w:r w:rsidRPr="000A23C0">
        <w:rPr>
          <w:szCs w:val="28"/>
        </w:rPr>
        <w:t>усовершенствовать нормат</w:t>
      </w:r>
      <w:r w:rsidR="00BE5ABD">
        <w:rPr>
          <w:szCs w:val="28"/>
        </w:rPr>
        <w:t xml:space="preserve">ивную правовую базу </w:t>
      </w:r>
      <w:proofErr w:type="spellStart"/>
      <w:r w:rsidR="00BE5ABD">
        <w:rPr>
          <w:szCs w:val="28"/>
        </w:rPr>
        <w:t>Михнев</w:t>
      </w:r>
      <w:r w:rsidRPr="000A23C0">
        <w:rPr>
          <w:szCs w:val="28"/>
        </w:rPr>
        <w:t>ского</w:t>
      </w:r>
      <w:proofErr w:type="spellEnd"/>
      <w:r w:rsidRPr="000A23C0">
        <w:rPr>
          <w:szCs w:val="28"/>
        </w:rPr>
        <w:t xml:space="preserve"> сельского поселения Нижнедевицкого муниципального района Воронежской области, обеспечивающую регулирование развития малого и среднего предпринимательства в поселении и реализацию основных направлений государственной политики в области поддержки субъектов малого и среднего предпринимательства:</w:t>
      </w:r>
    </w:p>
    <w:p w:rsidR="0046113A" w:rsidRPr="000A23C0" w:rsidRDefault="0046113A" w:rsidP="0046113A">
      <w:pPr>
        <w:numPr>
          <w:ilvl w:val="0"/>
          <w:numId w:val="3"/>
        </w:numPr>
        <w:spacing w:line="240" w:lineRule="auto"/>
        <w:ind w:left="0" w:firstLine="700"/>
        <w:jc w:val="both"/>
        <w:rPr>
          <w:szCs w:val="28"/>
        </w:rPr>
      </w:pPr>
      <w:r w:rsidRPr="000A23C0">
        <w:rPr>
          <w:szCs w:val="28"/>
        </w:rPr>
        <w:t xml:space="preserve">обеспечить равный доступ субъектов малого и среднего предпринимательства, соответствующих установленным критериям, к получению поддержки путем </w:t>
      </w:r>
      <w:r w:rsidRPr="000A23C0">
        <w:rPr>
          <w:noProof/>
          <w:szCs w:val="28"/>
          <w:lang w:eastAsia="ru-RU"/>
        </w:rPr>
        <w:drawing>
          <wp:inline distT="0" distB="0" distL="0" distR="0">
            <wp:extent cx="6096" cy="6096"/>
            <wp:effectExtent l="0" t="0" r="0" b="0"/>
            <wp:docPr id="1760" name="Picture 1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" name="Picture 17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23C0">
        <w:rPr>
          <w:szCs w:val="28"/>
        </w:rPr>
        <w:t>совершенствования механизмов ее предоставления;</w:t>
      </w:r>
    </w:p>
    <w:p w:rsidR="0046113A" w:rsidRDefault="0046113A" w:rsidP="0046113A">
      <w:pPr>
        <w:numPr>
          <w:ilvl w:val="0"/>
          <w:numId w:val="3"/>
        </w:numPr>
        <w:spacing w:line="240" w:lineRule="auto"/>
        <w:ind w:left="0" w:firstLine="700"/>
        <w:jc w:val="both"/>
        <w:rPr>
          <w:szCs w:val="28"/>
        </w:rPr>
      </w:pPr>
      <w:r w:rsidRPr="000A23C0">
        <w:rPr>
          <w:szCs w:val="28"/>
        </w:rPr>
        <w:t xml:space="preserve">обеспечить расширение </w:t>
      </w:r>
      <w:proofErr w:type="gramStart"/>
      <w:r w:rsidRPr="000A23C0">
        <w:rPr>
          <w:szCs w:val="28"/>
        </w:rPr>
        <w:t>консультационной</w:t>
      </w:r>
      <w:proofErr w:type="gramEnd"/>
      <w:r w:rsidRPr="000A23C0">
        <w:rPr>
          <w:szCs w:val="28"/>
        </w:rPr>
        <w:t xml:space="preserve"> и информационной поддержки субъектов малого и среднего предпринимательства.</w:t>
      </w:r>
    </w:p>
    <w:p w:rsidR="0046113A" w:rsidRPr="000A23C0" w:rsidRDefault="0046113A" w:rsidP="0046113A">
      <w:pPr>
        <w:spacing w:line="240" w:lineRule="auto"/>
        <w:ind w:firstLine="0"/>
        <w:rPr>
          <w:szCs w:val="28"/>
        </w:rPr>
      </w:pPr>
    </w:p>
    <w:p w:rsidR="0046113A" w:rsidRPr="000A23C0" w:rsidRDefault="0082428F" w:rsidP="0046113A">
      <w:pPr>
        <w:numPr>
          <w:ilvl w:val="0"/>
          <w:numId w:val="3"/>
        </w:numPr>
        <w:spacing w:line="240" w:lineRule="auto"/>
        <w:ind w:left="0" w:firstLine="700"/>
        <w:jc w:val="both"/>
        <w:rPr>
          <w:szCs w:val="28"/>
        </w:rPr>
      </w:pPr>
      <w:r>
        <w:rPr>
          <w:szCs w:val="28"/>
        </w:rPr>
        <w:t>За 2024</w:t>
      </w:r>
      <w:r w:rsidR="0046113A" w:rsidRPr="000A23C0">
        <w:rPr>
          <w:szCs w:val="28"/>
        </w:rPr>
        <w:t xml:space="preserve"> год расходы по программе составили 0,0 тыс. руб., в том числе:</w:t>
      </w:r>
    </w:p>
    <w:tbl>
      <w:tblPr>
        <w:tblStyle w:val="TableGrid"/>
        <w:tblW w:w="9509" w:type="dxa"/>
        <w:tblInd w:w="168" w:type="dxa"/>
        <w:tblCellMar>
          <w:left w:w="106" w:type="dxa"/>
          <w:right w:w="115" w:type="dxa"/>
        </w:tblCellMar>
        <w:tblLook w:val="04A0"/>
      </w:tblPr>
      <w:tblGrid>
        <w:gridCol w:w="1219"/>
        <w:gridCol w:w="909"/>
        <w:gridCol w:w="1870"/>
        <w:gridCol w:w="909"/>
        <w:gridCol w:w="1559"/>
        <w:gridCol w:w="909"/>
        <w:gridCol w:w="1452"/>
        <w:gridCol w:w="909"/>
      </w:tblGrid>
      <w:tr w:rsidR="0046113A" w:rsidRPr="000A23C0" w:rsidTr="002D7799">
        <w:trPr>
          <w:trHeight w:val="1732"/>
        </w:trPr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48"/>
              <w:jc w:val="left"/>
              <w:rPr>
                <w:szCs w:val="28"/>
              </w:rPr>
            </w:pPr>
            <w:r w:rsidRPr="000A23C0">
              <w:rPr>
                <w:szCs w:val="28"/>
              </w:rPr>
              <w:t>ВСЕГО тыс</w:t>
            </w:r>
            <w:proofErr w:type="gramStart"/>
            <w:r w:rsidRPr="000A23C0">
              <w:rPr>
                <w:szCs w:val="28"/>
              </w:rPr>
              <w:t>.р</w:t>
            </w:r>
            <w:proofErr w:type="gramEnd"/>
            <w:r w:rsidRPr="000A23C0">
              <w:rPr>
                <w:szCs w:val="28"/>
              </w:rPr>
              <w:t>уб.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rPr>
                <w:szCs w:val="28"/>
              </w:rPr>
            </w:pPr>
            <w:r w:rsidRPr="000A23C0">
              <w:rPr>
                <w:szCs w:val="28"/>
              </w:rPr>
              <w:t>% от плана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rPr>
                <w:szCs w:val="28"/>
              </w:rPr>
            </w:pPr>
            <w:r w:rsidRPr="000A23C0">
              <w:rPr>
                <w:szCs w:val="28"/>
              </w:rPr>
              <w:t>средства федерального бюджета тыс</w:t>
            </w:r>
            <w:proofErr w:type="gramStart"/>
            <w:r w:rsidRPr="000A23C0">
              <w:rPr>
                <w:szCs w:val="28"/>
              </w:rPr>
              <w:t>.р</w:t>
            </w:r>
            <w:proofErr w:type="gramEnd"/>
            <w:r w:rsidRPr="000A23C0">
              <w:rPr>
                <w:szCs w:val="28"/>
              </w:rPr>
              <w:t>уб.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rPr>
                <w:szCs w:val="28"/>
              </w:rPr>
            </w:pPr>
            <w:r w:rsidRPr="000A23C0">
              <w:rPr>
                <w:szCs w:val="28"/>
              </w:rPr>
              <w:t>% от плана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144"/>
              <w:jc w:val="left"/>
              <w:rPr>
                <w:szCs w:val="28"/>
              </w:rPr>
            </w:pPr>
            <w:r w:rsidRPr="000A23C0">
              <w:rPr>
                <w:szCs w:val="28"/>
              </w:rPr>
              <w:t>средства областного бюджета тыс</w:t>
            </w:r>
            <w:proofErr w:type="gramStart"/>
            <w:r w:rsidRPr="000A23C0">
              <w:rPr>
                <w:szCs w:val="28"/>
              </w:rPr>
              <w:t>.р</w:t>
            </w:r>
            <w:proofErr w:type="gramEnd"/>
            <w:r w:rsidRPr="000A23C0">
              <w:rPr>
                <w:szCs w:val="28"/>
              </w:rPr>
              <w:t>уб.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48"/>
              <w:jc w:val="left"/>
              <w:rPr>
                <w:szCs w:val="28"/>
              </w:rPr>
            </w:pPr>
            <w:r w:rsidRPr="000A23C0">
              <w:rPr>
                <w:szCs w:val="28"/>
              </w:rPr>
              <w:t>% от плана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67"/>
              <w:jc w:val="left"/>
              <w:rPr>
                <w:szCs w:val="28"/>
              </w:rPr>
            </w:pPr>
            <w:r w:rsidRPr="000A23C0">
              <w:rPr>
                <w:szCs w:val="28"/>
              </w:rPr>
              <w:t xml:space="preserve">Средства бюджета сельского поселения </w:t>
            </w:r>
            <w:proofErr w:type="spellStart"/>
            <w:proofErr w:type="gramStart"/>
            <w:r w:rsidRPr="000A23C0">
              <w:rPr>
                <w:szCs w:val="28"/>
              </w:rPr>
              <w:t>тыс</w:t>
            </w:r>
            <w:proofErr w:type="spellEnd"/>
            <w:proofErr w:type="gramEnd"/>
            <w:r w:rsidRPr="000A23C0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0A23C0">
              <w:rPr>
                <w:szCs w:val="28"/>
              </w:rPr>
              <w:t>руб.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86"/>
              <w:jc w:val="left"/>
              <w:rPr>
                <w:szCs w:val="28"/>
              </w:rPr>
            </w:pPr>
            <w:r w:rsidRPr="000A23C0">
              <w:rPr>
                <w:szCs w:val="28"/>
              </w:rPr>
              <w:t>% от плана</w:t>
            </w:r>
          </w:p>
        </w:tc>
      </w:tr>
      <w:tr w:rsidR="0046113A" w:rsidRPr="000A23C0" w:rsidTr="002D7799">
        <w:trPr>
          <w:trHeight w:val="254"/>
        </w:trPr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rPr>
                <w:szCs w:val="28"/>
              </w:rPr>
            </w:pPr>
            <w:r w:rsidRPr="000A23C0">
              <w:rPr>
                <w:szCs w:val="28"/>
              </w:rPr>
              <w:t>2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rPr>
                <w:szCs w:val="28"/>
              </w:rPr>
            </w:pPr>
            <w:proofErr w:type="gramStart"/>
            <w:r w:rsidRPr="000A23C0">
              <w:rPr>
                <w:szCs w:val="28"/>
              </w:rPr>
              <w:t>З</w:t>
            </w:r>
            <w:proofErr w:type="gramEnd"/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rPr>
                <w:szCs w:val="28"/>
              </w:rPr>
            </w:pPr>
            <w:r w:rsidRPr="000A23C0">
              <w:rPr>
                <w:szCs w:val="28"/>
              </w:rPr>
              <w:t>4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rPr>
                <w:szCs w:val="28"/>
              </w:rPr>
            </w:pPr>
            <w:r w:rsidRPr="000A23C0">
              <w:rPr>
                <w:szCs w:val="28"/>
              </w:rPr>
              <w:t>6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rPr>
                <w:szCs w:val="28"/>
              </w:rPr>
            </w:pPr>
            <w:r w:rsidRPr="000A23C0">
              <w:rPr>
                <w:szCs w:val="28"/>
              </w:rPr>
              <w:t>8</w:t>
            </w:r>
          </w:p>
        </w:tc>
      </w:tr>
      <w:tr w:rsidR="0046113A" w:rsidRPr="000A23C0" w:rsidTr="002D7799">
        <w:trPr>
          <w:trHeight w:val="350"/>
        </w:trPr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rPr>
                <w:szCs w:val="28"/>
              </w:rPr>
            </w:pPr>
            <w:r w:rsidRPr="000A23C0">
              <w:rPr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rPr>
                <w:szCs w:val="28"/>
              </w:rPr>
            </w:pPr>
            <w:r w:rsidRPr="000A23C0">
              <w:rPr>
                <w:szCs w:val="28"/>
              </w:rPr>
              <w:t>100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rPr>
                <w:szCs w:val="28"/>
              </w:rPr>
            </w:pPr>
            <w:r w:rsidRPr="000A23C0">
              <w:rPr>
                <w:szCs w:val="28"/>
              </w:rPr>
              <w:t>100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rPr>
                <w:szCs w:val="28"/>
              </w:rPr>
            </w:pPr>
            <w:r w:rsidRPr="000A23C0">
              <w:rPr>
                <w:szCs w:val="28"/>
              </w:rPr>
              <w:t>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rPr>
                <w:szCs w:val="28"/>
              </w:rPr>
            </w:pPr>
            <w:r w:rsidRPr="000A23C0">
              <w:rPr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rPr>
                <w:szCs w:val="28"/>
              </w:rPr>
            </w:pPr>
            <w:r w:rsidRPr="000A23C0">
              <w:rPr>
                <w:szCs w:val="28"/>
              </w:rPr>
              <w:t>100</w:t>
            </w:r>
          </w:p>
        </w:tc>
      </w:tr>
    </w:tbl>
    <w:p w:rsidR="0046113A" w:rsidRDefault="0046113A" w:rsidP="0046113A">
      <w:pPr>
        <w:spacing w:line="240" w:lineRule="auto"/>
        <w:ind w:firstLine="422"/>
        <w:rPr>
          <w:szCs w:val="28"/>
        </w:rPr>
      </w:pPr>
    </w:p>
    <w:p w:rsidR="0046113A" w:rsidRDefault="0046113A" w:rsidP="0046113A">
      <w:pPr>
        <w:spacing w:line="240" w:lineRule="auto"/>
        <w:ind w:firstLine="422"/>
        <w:rPr>
          <w:szCs w:val="28"/>
        </w:rPr>
      </w:pPr>
    </w:p>
    <w:p w:rsidR="0046113A" w:rsidRPr="000A23C0" w:rsidRDefault="0046113A" w:rsidP="0046113A">
      <w:pPr>
        <w:spacing w:line="240" w:lineRule="auto"/>
        <w:ind w:firstLine="422"/>
        <w:rPr>
          <w:szCs w:val="28"/>
        </w:rPr>
      </w:pPr>
      <w:r w:rsidRPr="000A23C0">
        <w:rPr>
          <w:szCs w:val="28"/>
        </w:rPr>
        <w:t xml:space="preserve">В связи с отсутствием финансирования программы из бюджетов всех уровней, исполнение составляет 100 </w:t>
      </w:r>
      <w:r w:rsidRPr="000A23C0">
        <w:rPr>
          <w:szCs w:val="28"/>
          <w:vertAlign w:val="superscript"/>
        </w:rPr>
        <w:t>%</w:t>
      </w:r>
      <w:r w:rsidRPr="000A23C0">
        <w:rPr>
          <w:szCs w:val="28"/>
        </w:rPr>
        <w:t xml:space="preserve"> уточненных плановых ассигнований.</w:t>
      </w:r>
    </w:p>
    <w:p w:rsidR="0046113A" w:rsidRPr="000A23C0" w:rsidRDefault="0046113A" w:rsidP="0046113A">
      <w:pPr>
        <w:spacing w:line="240" w:lineRule="auto"/>
        <w:ind w:hanging="10"/>
        <w:rPr>
          <w:szCs w:val="28"/>
        </w:rPr>
      </w:pPr>
      <w:r w:rsidRPr="000A23C0">
        <w:rPr>
          <w:szCs w:val="28"/>
        </w:rPr>
        <w:t>В ходе реализации муниципальной программы были достигнуты следующие цели и задачи:</w:t>
      </w:r>
    </w:p>
    <w:p w:rsidR="0046113A" w:rsidRPr="000A23C0" w:rsidRDefault="0046113A" w:rsidP="0046113A">
      <w:pPr>
        <w:numPr>
          <w:ilvl w:val="0"/>
          <w:numId w:val="3"/>
        </w:numPr>
        <w:spacing w:line="240" w:lineRule="auto"/>
        <w:ind w:left="0" w:firstLine="700"/>
        <w:jc w:val="both"/>
        <w:rPr>
          <w:szCs w:val="28"/>
        </w:rPr>
      </w:pPr>
      <w:r w:rsidRPr="000A23C0">
        <w:rPr>
          <w:szCs w:val="28"/>
        </w:rPr>
        <w:t xml:space="preserve">оказание </w:t>
      </w:r>
      <w:proofErr w:type="gramStart"/>
      <w:r w:rsidRPr="000A23C0">
        <w:rPr>
          <w:szCs w:val="28"/>
        </w:rPr>
        <w:t>информационной</w:t>
      </w:r>
      <w:proofErr w:type="gramEnd"/>
      <w:r w:rsidRPr="000A23C0">
        <w:rPr>
          <w:szCs w:val="28"/>
        </w:rPr>
        <w:t xml:space="preserve"> поддержки субъектов малого и среднего предпринимательства;</w:t>
      </w:r>
    </w:p>
    <w:p w:rsidR="0046113A" w:rsidRPr="000A23C0" w:rsidRDefault="0046113A" w:rsidP="0046113A">
      <w:pPr>
        <w:numPr>
          <w:ilvl w:val="0"/>
          <w:numId w:val="3"/>
        </w:numPr>
        <w:spacing w:line="240" w:lineRule="auto"/>
        <w:ind w:left="0" w:firstLine="700"/>
        <w:jc w:val="both"/>
        <w:rPr>
          <w:szCs w:val="28"/>
        </w:rPr>
      </w:pPr>
      <w:r w:rsidRPr="000A23C0"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7242048</wp:posOffset>
            </wp:positionH>
            <wp:positionV relativeFrom="page">
              <wp:posOffset>5376672</wp:posOffset>
            </wp:positionV>
            <wp:extent cx="6097" cy="6096"/>
            <wp:effectExtent l="0" t="0" r="0" b="0"/>
            <wp:wrapSquare wrapText="bothSides"/>
            <wp:docPr id="3459" name="Picture 3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9" name="Picture 34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23C0">
        <w:rPr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7254240</wp:posOffset>
            </wp:positionH>
            <wp:positionV relativeFrom="page">
              <wp:posOffset>5407152</wp:posOffset>
            </wp:positionV>
            <wp:extent cx="6096" cy="6096"/>
            <wp:effectExtent l="0" t="0" r="0" b="0"/>
            <wp:wrapSquare wrapText="bothSides"/>
            <wp:docPr id="3460" name="Picture 3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" name="Picture 34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23C0">
        <w:rPr>
          <w:szCs w:val="28"/>
        </w:rPr>
        <w:t>осуществление пропаганды малого и среднего предпринимательства;</w:t>
      </w:r>
      <w:r w:rsidRPr="000A23C0">
        <w:rPr>
          <w:noProof/>
          <w:szCs w:val="28"/>
          <w:lang w:eastAsia="ru-RU"/>
        </w:rPr>
        <w:drawing>
          <wp:inline distT="0" distB="0" distL="0" distR="0">
            <wp:extent cx="6097" cy="6096"/>
            <wp:effectExtent l="0" t="0" r="0" b="0"/>
            <wp:docPr id="3458" name="Picture 3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" name="Picture 34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13A" w:rsidRPr="000A23C0" w:rsidRDefault="0046113A" w:rsidP="0046113A">
      <w:pPr>
        <w:numPr>
          <w:ilvl w:val="0"/>
          <w:numId w:val="3"/>
        </w:numPr>
        <w:spacing w:line="240" w:lineRule="auto"/>
        <w:ind w:left="0" w:firstLine="700"/>
        <w:jc w:val="both"/>
        <w:rPr>
          <w:szCs w:val="28"/>
        </w:rPr>
      </w:pPr>
      <w:r w:rsidRPr="000A23C0">
        <w:rPr>
          <w:szCs w:val="28"/>
        </w:rPr>
        <w:t>созданы благоприятные условия для развития субъектов малого предпринимательства, осуществляющих деятельность на территории поселения.</w:t>
      </w:r>
    </w:p>
    <w:p w:rsidR="0046113A" w:rsidRPr="000A23C0" w:rsidRDefault="0046113A" w:rsidP="0046113A">
      <w:pPr>
        <w:spacing w:line="240" w:lineRule="auto"/>
        <w:ind w:firstLine="749"/>
        <w:rPr>
          <w:szCs w:val="28"/>
        </w:rPr>
      </w:pPr>
      <w:r w:rsidRPr="000A23C0">
        <w:rPr>
          <w:szCs w:val="28"/>
        </w:rPr>
        <w:t>В целом реализа</w:t>
      </w:r>
      <w:r w:rsidR="0082428F">
        <w:rPr>
          <w:szCs w:val="28"/>
        </w:rPr>
        <w:t>ция мероприятий программы в 2024</w:t>
      </w:r>
      <w:r w:rsidRPr="000A23C0">
        <w:rPr>
          <w:szCs w:val="28"/>
        </w:rPr>
        <w:t xml:space="preserve"> году направлена на </w:t>
      </w:r>
      <w:r w:rsidRPr="000A23C0">
        <w:rPr>
          <w:noProof/>
          <w:szCs w:val="28"/>
          <w:lang w:eastAsia="ru-RU"/>
        </w:rPr>
        <w:drawing>
          <wp:inline distT="0" distB="0" distL="0" distR="0">
            <wp:extent cx="6096" cy="6096"/>
            <wp:effectExtent l="0" t="0" r="0" b="0"/>
            <wp:docPr id="3461" name="Picture 3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" name="Picture 34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23C0">
        <w:rPr>
          <w:szCs w:val="28"/>
        </w:rPr>
        <w:t xml:space="preserve">создание благоприятных условий для дальнейшего развития малого и среднего </w:t>
      </w:r>
      <w:r w:rsidRPr="000A23C0">
        <w:rPr>
          <w:noProof/>
          <w:szCs w:val="28"/>
          <w:lang w:eastAsia="ru-RU"/>
        </w:rPr>
        <w:drawing>
          <wp:inline distT="0" distB="0" distL="0" distR="0">
            <wp:extent cx="6096" cy="6096"/>
            <wp:effectExtent l="0" t="0" r="0" b="0"/>
            <wp:docPr id="3462" name="Picture 3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2" name="Picture 34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23C0">
        <w:rPr>
          <w:szCs w:val="28"/>
        </w:rPr>
        <w:t>пр</w:t>
      </w:r>
      <w:r w:rsidR="00BE5ABD">
        <w:rPr>
          <w:szCs w:val="28"/>
        </w:rPr>
        <w:t xml:space="preserve">едпринимательства в  </w:t>
      </w:r>
      <w:proofErr w:type="spellStart"/>
      <w:r w:rsidR="00BE5ABD">
        <w:rPr>
          <w:szCs w:val="28"/>
        </w:rPr>
        <w:t>Михнев</w:t>
      </w:r>
      <w:r w:rsidRPr="000A23C0">
        <w:rPr>
          <w:szCs w:val="28"/>
        </w:rPr>
        <w:t>ского</w:t>
      </w:r>
      <w:proofErr w:type="spellEnd"/>
      <w:r w:rsidRPr="000A23C0">
        <w:rPr>
          <w:szCs w:val="28"/>
        </w:rPr>
        <w:t xml:space="preserve"> сельском поселении, что позволяет сделать </w:t>
      </w:r>
      <w:r w:rsidRPr="000A23C0">
        <w:rPr>
          <w:noProof/>
          <w:szCs w:val="28"/>
          <w:lang w:eastAsia="ru-RU"/>
        </w:rPr>
        <w:drawing>
          <wp:inline distT="0" distB="0" distL="0" distR="0">
            <wp:extent cx="6096" cy="6096"/>
            <wp:effectExtent l="0" t="0" r="0" b="0"/>
            <wp:docPr id="3463" name="Picture 3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3" name="Picture 346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23C0">
        <w:rPr>
          <w:szCs w:val="28"/>
        </w:rPr>
        <w:t>вывод, что программа является актуальной и эффективной.</w:t>
      </w:r>
    </w:p>
    <w:p w:rsidR="0046113A" w:rsidRPr="000A23C0" w:rsidRDefault="0046113A" w:rsidP="0046113A">
      <w:pPr>
        <w:spacing w:line="240" w:lineRule="auto"/>
        <w:rPr>
          <w:szCs w:val="28"/>
        </w:rPr>
      </w:pPr>
    </w:p>
    <w:p w:rsidR="00376F2D" w:rsidRPr="00376F2D" w:rsidRDefault="00376F2D" w:rsidP="0046113A">
      <w:pPr>
        <w:spacing w:line="240" w:lineRule="auto"/>
      </w:pPr>
    </w:p>
    <w:sectPr w:rsidR="00376F2D" w:rsidRPr="00376F2D" w:rsidSect="001F06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5D1A"/>
    <w:multiLevelType w:val="hybridMultilevel"/>
    <w:tmpl w:val="DE40FBA4"/>
    <w:lvl w:ilvl="0" w:tplc="818A07E0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BC00992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FD44CB2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290C4D4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850ABAC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5AEA846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6ADFFA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7E3252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6C671A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661CD7"/>
    <w:multiLevelType w:val="hybridMultilevel"/>
    <w:tmpl w:val="38A6B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540"/>
    <w:rsid w:val="00102BE4"/>
    <w:rsid w:val="001A3F40"/>
    <w:rsid w:val="001F06CC"/>
    <w:rsid w:val="00222C33"/>
    <w:rsid w:val="00291214"/>
    <w:rsid w:val="00291F77"/>
    <w:rsid w:val="003265CB"/>
    <w:rsid w:val="00342A4C"/>
    <w:rsid w:val="00376F2D"/>
    <w:rsid w:val="003973AE"/>
    <w:rsid w:val="003C0EAA"/>
    <w:rsid w:val="003D31A7"/>
    <w:rsid w:val="004156A8"/>
    <w:rsid w:val="00420A53"/>
    <w:rsid w:val="0046113A"/>
    <w:rsid w:val="00481540"/>
    <w:rsid w:val="004F02D6"/>
    <w:rsid w:val="00577E4F"/>
    <w:rsid w:val="00630E5A"/>
    <w:rsid w:val="00645457"/>
    <w:rsid w:val="00660713"/>
    <w:rsid w:val="006C205A"/>
    <w:rsid w:val="006E4C26"/>
    <w:rsid w:val="006F7433"/>
    <w:rsid w:val="00783E31"/>
    <w:rsid w:val="0082428F"/>
    <w:rsid w:val="008B3412"/>
    <w:rsid w:val="00A262A9"/>
    <w:rsid w:val="00BE5ABD"/>
    <w:rsid w:val="00C8419D"/>
    <w:rsid w:val="00C856F4"/>
    <w:rsid w:val="00CB4611"/>
    <w:rsid w:val="00CE0922"/>
    <w:rsid w:val="00DC2150"/>
    <w:rsid w:val="00DC47D2"/>
    <w:rsid w:val="00DF3A94"/>
    <w:rsid w:val="00E31002"/>
    <w:rsid w:val="00E65213"/>
    <w:rsid w:val="00E90BEC"/>
    <w:rsid w:val="00ED52CA"/>
    <w:rsid w:val="00F004F0"/>
    <w:rsid w:val="00F2360D"/>
    <w:rsid w:val="00F935A0"/>
    <w:rsid w:val="00FB0ABA"/>
    <w:rsid w:val="00FD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40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81540"/>
    <w:pPr>
      <w:suppressAutoHyphens/>
      <w:autoSpaceDN w:val="0"/>
      <w:spacing w:line="240" w:lineRule="auto"/>
      <w:ind w:firstLine="0"/>
      <w:jc w:val="both"/>
    </w:pPr>
    <w:rPr>
      <w:rFonts w:cs="Arial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37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F06C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1F0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06CC"/>
    <w:pPr>
      <w:autoSpaceDE w:val="0"/>
      <w:autoSpaceDN w:val="0"/>
      <w:spacing w:line="240" w:lineRule="auto"/>
      <w:ind w:left="720" w:firstLine="0"/>
      <w:contextualSpacing/>
      <w:jc w:val="left"/>
    </w:pPr>
    <w:rPr>
      <w:rFonts w:eastAsia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DF3A94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</w:rPr>
  </w:style>
  <w:style w:type="table" w:customStyle="1" w:styleId="TableGrid">
    <w:name w:val="TableGrid"/>
    <w:rsid w:val="0046113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611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11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EB62F-08EC-448C-B377-570200D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2024-02-01T06:23:00Z</cp:lastPrinted>
  <dcterms:created xsi:type="dcterms:W3CDTF">2022-08-10T07:35:00Z</dcterms:created>
  <dcterms:modified xsi:type="dcterms:W3CDTF">2025-01-29T10:49:00Z</dcterms:modified>
</cp:coreProperties>
</file>